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12" w:rsidRDefault="00476D12" w:rsidP="00476D12">
      <w:pPr>
        <w:tabs>
          <w:tab w:val="left" w:pos="1762"/>
          <w:tab w:val="left" w:pos="10273"/>
        </w:tabs>
        <w:spacing w:line="360" w:lineRule="auto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Wykonywane badania</w:t>
      </w:r>
      <w:r w:rsidRPr="006F031A">
        <w:rPr>
          <w:rFonts w:ascii="Verdana" w:hAnsi="Verdana"/>
          <w:b/>
          <w:color w:val="000000"/>
          <w:sz w:val="24"/>
          <w:szCs w:val="24"/>
        </w:rPr>
        <w:t>:</w:t>
      </w: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825"/>
        <w:gridCol w:w="2821"/>
        <w:gridCol w:w="2833"/>
        <w:gridCol w:w="2552"/>
      </w:tblGrid>
      <w:tr w:rsidR="00476D12" w:rsidTr="003069EA">
        <w:tc>
          <w:tcPr>
            <w:tcW w:w="1825" w:type="dxa"/>
          </w:tcPr>
          <w:p w:rsidR="00476D12" w:rsidRPr="003069EA" w:rsidRDefault="00476D12" w:rsidP="0021264C">
            <w:pPr>
              <w:tabs>
                <w:tab w:val="left" w:pos="1762"/>
                <w:tab w:val="left" w:pos="10273"/>
              </w:tabs>
              <w:spacing w:line="360" w:lineRule="auto"/>
              <w:rPr>
                <w:rFonts w:ascii="Times New Roman" w:hAnsi="Times New Roman"/>
                <w:b/>
                <w:color w:val="000000"/>
              </w:rPr>
            </w:pPr>
            <w:r w:rsidRPr="003069EA">
              <w:rPr>
                <w:rFonts w:ascii="Times New Roman" w:hAnsi="Times New Roman"/>
                <w:b/>
                <w:color w:val="000000"/>
              </w:rPr>
              <w:t>Przedmiot badań</w:t>
            </w:r>
          </w:p>
        </w:tc>
        <w:tc>
          <w:tcPr>
            <w:tcW w:w="2821" w:type="dxa"/>
          </w:tcPr>
          <w:p w:rsidR="00476D12" w:rsidRPr="003069EA" w:rsidRDefault="00476D12" w:rsidP="003069EA">
            <w:pPr>
              <w:tabs>
                <w:tab w:val="left" w:pos="1762"/>
                <w:tab w:val="left" w:pos="10273"/>
              </w:tabs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3069EA">
              <w:rPr>
                <w:rFonts w:ascii="Times New Roman" w:hAnsi="Times New Roman"/>
                <w:b/>
                <w:color w:val="000000"/>
              </w:rPr>
              <w:t>Badana cecha/nazwa oznaczenia</w:t>
            </w:r>
          </w:p>
        </w:tc>
        <w:tc>
          <w:tcPr>
            <w:tcW w:w="2833" w:type="dxa"/>
          </w:tcPr>
          <w:p w:rsidR="00476D12" w:rsidRPr="003069EA" w:rsidRDefault="00476D12" w:rsidP="0021264C">
            <w:pPr>
              <w:tabs>
                <w:tab w:val="left" w:pos="1762"/>
                <w:tab w:val="left" w:pos="10273"/>
              </w:tabs>
              <w:spacing w:line="360" w:lineRule="auto"/>
              <w:rPr>
                <w:rFonts w:ascii="Times New Roman" w:hAnsi="Times New Roman"/>
                <w:b/>
                <w:color w:val="000000"/>
              </w:rPr>
            </w:pPr>
            <w:r w:rsidRPr="003069EA">
              <w:rPr>
                <w:rFonts w:ascii="Times New Roman" w:hAnsi="Times New Roman"/>
                <w:b/>
                <w:color w:val="000000"/>
              </w:rPr>
              <w:t>Dokumenty odniesienia</w:t>
            </w:r>
          </w:p>
        </w:tc>
        <w:tc>
          <w:tcPr>
            <w:tcW w:w="2552" w:type="dxa"/>
          </w:tcPr>
          <w:p w:rsidR="00476D12" w:rsidRPr="003069EA" w:rsidRDefault="00476D12" w:rsidP="0021264C">
            <w:pPr>
              <w:tabs>
                <w:tab w:val="left" w:pos="1762"/>
                <w:tab w:val="left" w:pos="10273"/>
              </w:tabs>
              <w:spacing w:line="360" w:lineRule="auto"/>
              <w:rPr>
                <w:rFonts w:ascii="Times New Roman" w:hAnsi="Times New Roman"/>
                <w:b/>
                <w:color w:val="000000"/>
              </w:rPr>
            </w:pPr>
            <w:r w:rsidRPr="003069EA">
              <w:rPr>
                <w:rFonts w:ascii="Times New Roman" w:hAnsi="Times New Roman"/>
                <w:b/>
                <w:color w:val="000000"/>
              </w:rPr>
              <w:t>Metoda laboratoryjna</w:t>
            </w:r>
          </w:p>
        </w:tc>
      </w:tr>
      <w:tr w:rsidR="00476D12" w:rsidRPr="00EC1826" w:rsidTr="003069EA">
        <w:tc>
          <w:tcPr>
            <w:tcW w:w="1825" w:type="dxa"/>
          </w:tcPr>
          <w:p w:rsidR="00476D12" w:rsidRPr="003069EA" w:rsidRDefault="00476D12" w:rsidP="0021264C">
            <w:pPr>
              <w:rPr>
                <w:rFonts w:ascii="Times New Roman" w:hAnsi="Times New Roman"/>
                <w:b/>
                <w:color w:val="000000"/>
              </w:rPr>
            </w:pPr>
            <w:r w:rsidRPr="003069EA">
              <w:rPr>
                <w:rFonts w:ascii="Times New Roman" w:hAnsi="Times New Roman"/>
                <w:b/>
                <w:color w:val="000000"/>
              </w:rPr>
              <w:t xml:space="preserve">Próbka surowicy </w:t>
            </w:r>
          </w:p>
        </w:tc>
        <w:tc>
          <w:tcPr>
            <w:tcW w:w="2821" w:type="dxa"/>
          </w:tcPr>
          <w:p w:rsidR="00476D12" w:rsidRPr="003069EA" w:rsidRDefault="00476D12" w:rsidP="0021264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069EA">
              <w:rPr>
                <w:rFonts w:ascii="Times New Roman" w:hAnsi="Times New Roman"/>
                <w:color w:val="000000"/>
              </w:rPr>
              <w:t xml:space="preserve">Obecność antygenu p24 HIV 1 </w:t>
            </w:r>
            <w:r w:rsidRPr="003069EA">
              <w:rPr>
                <w:rFonts w:ascii="Times New Roman" w:hAnsi="Times New Roman"/>
                <w:color w:val="000000"/>
              </w:rPr>
              <w:br/>
              <w:t>i przeciwciał</w:t>
            </w:r>
            <w:r w:rsidRPr="003069EA">
              <w:rPr>
                <w:rFonts w:ascii="Times New Roman" w:hAnsi="Times New Roman"/>
                <w:b/>
                <w:color w:val="000000"/>
              </w:rPr>
              <w:t xml:space="preserve">  </w:t>
            </w:r>
            <w:r w:rsidRPr="003069EA">
              <w:rPr>
                <w:rFonts w:ascii="Times New Roman" w:hAnsi="Times New Roman"/>
                <w:color w:val="000000"/>
              </w:rPr>
              <w:t>anty -</w:t>
            </w:r>
            <w:r w:rsidRPr="003069EA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3069EA">
              <w:rPr>
                <w:rFonts w:ascii="Times New Roman" w:hAnsi="Times New Roman"/>
                <w:color w:val="000000"/>
              </w:rPr>
              <w:t>HIV 1</w:t>
            </w:r>
            <w:r w:rsidRPr="003069EA">
              <w:rPr>
                <w:rFonts w:ascii="Times New Roman" w:hAnsi="Times New Roman"/>
                <w:color w:val="000000"/>
              </w:rPr>
              <w:br/>
              <w:t xml:space="preserve"> i anty HIV 2 ⃰</w:t>
            </w:r>
          </w:p>
          <w:p w:rsidR="00476D12" w:rsidRPr="003069EA" w:rsidRDefault="00476D12" w:rsidP="0021264C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33" w:type="dxa"/>
          </w:tcPr>
          <w:p w:rsidR="00476D12" w:rsidRPr="003069EA" w:rsidRDefault="00476D12" w:rsidP="0021264C">
            <w:pPr>
              <w:spacing w:after="0"/>
              <w:rPr>
                <w:rFonts w:ascii="Times New Roman" w:hAnsi="Times New Roman"/>
                <w:b/>
                <w:color w:val="000000"/>
                <w:vertAlign w:val="superscript"/>
              </w:rPr>
            </w:pPr>
            <w:r w:rsidRPr="003069EA">
              <w:rPr>
                <w:rFonts w:ascii="Times New Roman" w:hAnsi="Times New Roman"/>
                <w:color w:val="000000"/>
              </w:rPr>
              <w:t>PB-OMiP-11</w:t>
            </w:r>
            <w:r w:rsidRPr="003069EA">
              <w:rPr>
                <w:rFonts w:ascii="Times New Roman" w:hAnsi="Times New Roman"/>
                <w:b/>
                <w:color w:val="000000"/>
                <w:vertAlign w:val="superscript"/>
              </w:rPr>
              <w:t>1)</w:t>
            </w:r>
          </w:p>
          <w:p w:rsidR="00476D12" w:rsidRPr="003069EA" w:rsidRDefault="006655EA" w:rsidP="0021264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069EA">
              <w:rPr>
                <w:rFonts w:ascii="Times New Roman" w:hAnsi="Times New Roman"/>
                <w:color w:val="000000"/>
              </w:rPr>
              <w:t>wydanie 8 z dnia 15.02.2019</w:t>
            </w:r>
            <w:r w:rsidR="00476D12" w:rsidRPr="003069EA">
              <w:rPr>
                <w:rFonts w:ascii="Times New Roman" w:hAnsi="Times New Roman"/>
                <w:color w:val="000000"/>
              </w:rPr>
              <w:t>r.</w:t>
            </w:r>
          </w:p>
          <w:p w:rsidR="00476D12" w:rsidRPr="003069EA" w:rsidRDefault="00476D12" w:rsidP="0021264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069EA">
              <w:rPr>
                <w:rFonts w:ascii="Times New Roman" w:hAnsi="Times New Roman"/>
                <w:color w:val="000000"/>
              </w:rPr>
              <w:t>w oparciu o instrukcję producenta: Murex HIV AG/Ab Combination, Diasorin</w:t>
            </w:r>
          </w:p>
          <w:p w:rsidR="00476D12" w:rsidRPr="003069EA" w:rsidRDefault="00476D12" w:rsidP="0021264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476D12" w:rsidRPr="003069EA" w:rsidRDefault="00476D12" w:rsidP="0021264C">
            <w:pPr>
              <w:spacing w:after="0"/>
              <w:rPr>
                <w:rFonts w:ascii="Times New Roman" w:hAnsi="Times New Roman"/>
                <w:color w:val="000000"/>
                <w:vertAlign w:val="superscript"/>
              </w:rPr>
            </w:pPr>
            <w:r w:rsidRPr="003069EA">
              <w:rPr>
                <w:rFonts w:ascii="Times New Roman" w:hAnsi="Times New Roman"/>
                <w:color w:val="000000"/>
              </w:rPr>
              <w:t>PB-OMiP-11</w:t>
            </w:r>
            <w:r w:rsidRPr="003069EA">
              <w:rPr>
                <w:rFonts w:ascii="Times New Roman" w:hAnsi="Times New Roman"/>
                <w:color w:val="000000"/>
                <w:vertAlign w:val="superscript"/>
              </w:rPr>
              <w:t>1)</w:t>
            </w:r>
          </w:p>
          <w:p w:rsidR="00476D12" w:rsidRPr="003069EA" w:rsidRDefault="006655EA" w:rsidP="0021264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069EA">
              <w:rPr>
                <w:rFonts w:ascii="Times New Roman" w:hAnsi="Times New Roman"/>
                <w:color w:val="000000"/>
              </w:rPr>
              <w:t>wydanie 8 z dnia 15.02.2019</w:t>
            </w:r>
            <w:r w:rsidR="00476D12" w:rsidRPr="003069EA">
              <w:rPr>
                <w:rFonts w:ascii="Times New Roman" w:hAnsi="Times New Roman"/>
                <w:color w:val="000000"/>
              </w:rPr>
              <w:t>r.</w:t>
            </w:r>
          </w:p>
          <w:p w:rsidR="00476D12" w:rsidRPr="003069EA" w:rsidRDefault="00476D12" w:rsidP="0021264C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  <w:r w:rsidRPr="003069EA">
              <w:rPr>
                <w:rFonts w:ascii="Times New Roman" w:hAnsi="Times New Roman"/>
                <w:color w:val="000000"/>
                <w:lang w:val="en-US"/>
              </w:rPr>
              <w:t xml:space="preserve">w oparciu o instrukcję producenta: EIAgen Detect HIV 4 Total Screening KIT, Adaltis </w:t>
            </w:r>
          </w:p>
        </w:tc>
        <w:tc>
          <w:tcPr>
            <w:tcW w:w="2552" w:type="dxa"/>
          </w:tcPr>
          <w:p w:rsidR="00476D12" w:rsidRPr="003069EA" w:rsidRDefault="00476D12" w:rsidP="0021264C">
            <w:pPr>
              <w:tabs>
                <w:tab w:val="left" w:pos="1762"/>
                <w:tab w:val="left" w:pos="10273"/>
              </w:tabs>
              <w:spacing w:after="0" w:line="240" w:lineRule="auto"/>
              <w:rPr>
                <w:rFonts w:ascii="Verdana" w:hAnsi="Verdana"/>
                <w:b/>
                <w:color w:val="000000"/>
              </w:rPr>
            </w:pPr>
            <w:r w:rsidRPr="003069EA">
              <w:rPr>
                <w:rFonts w:ascii="Times New Roman" w:hAnsi="Times New Roman"/>
                <w:color w:val="000000"/>
              </w:rPr>
              <w:t>Metoda immunoenzymatyczna (ELISA)</w:t>
            </w:r>
          </w:p>
        </w:tc>
      </w:tr>
      <w:tr w:rsidR="00476D12" w:rsidRPr="00EC1826" w:rsidTr="003069EA">
        <w:tc>
          <w:tcPr>
            <w:tcW w:w="1825" w:type="dxa"/>
          </w:tcPr>
          <w:p w:rsidR="00476D12" w:rsidRPr="003069EA" w:rsidRDefault="00476D12" w:rsidP="0021264C">
            <w:pPr>
              <w:rPr>
                <w:rFonts w:ascii="Times New Roman" w:hAnsi="Times New Roman"/>
                <w:b/>
                <w:color w:val="000000"/>
              </w:rPr>
            </w:pPr>
            <w:r w:rsidRPr="003069EA">
              <w:rPr>
                <w:rFonts w:ascii="Times New Roman" w:hAnsi="Times New Roman"/>
                <w:b/>
                <w:color w:val="000000"/>
              </w:rPr>
              <w:t>Próbka kału</w:t>
            </w:r>
          </w:p>
        </w:tc>
        <w:tc>
          <w:tcPr>
            <w:tcW w:w="2821" w:type="dxa"/>
          </w:tcPr>
          <w:p w:rsidR="00476D12" w:rsidRPr="003069EA" w:rsidRDefault="00476D12" w:rsidP="0021264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069EA">
              <w:rPr>
                <w:rFonts w:ascii="Times New Roman" w:hAnsi="Times New Roman"/>
                <w:color w:val="000000"/>
              </w:rPr>
              <w:t>Obecność</w:t>
            </w:r>
            <w:r w:rsidRPr="003069EA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3069EA">
              <w:rPr>
                <w:rFonts w:ascii="Times New Roman" w:hAnsi="Times New Roman"/>
                <w:color w:val="000000"/>
              </w:rPr>
              <w:t xml:space="preserve">jaj i cyst pasożytów⃰    </w:t>
            </w:r>
          </w:p>
          <w:p w:rsidR="00476D12" w:rsidRPr="003069EA" w:rsidRDefault="00476D12" w:rsidP="0021264C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3" w:type="dxa"/>
          </w:tcPr>
          <w:p w:rsidR="00476D12" w:rsidRPr="003069EA" w:rsidRDefault="00476D12" w:rsidP="0021264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069EA">
              <w:rPr>
                <w:rFonts w:ascii="Times New Roman" w:hAnsi="Times New Roman"/>
                <w:color w:val="000000"/>
              </w:rPr>
              <w:t>PB-OMiP-04</w:t>
            </w:r>
          </w:p>
          <w:p w:rsidR="00476D12" w:rsidRPr="003069EA" w:rsidRDefault="00476D12" w:rsidP="0021264C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3069EA">
              <w:rPr>
                <w:rFonts w:ascii="Times New Roman" w:hAnsi="Times New Roman"/>
                <w:color w:val="000000"/>
              </w:rPr>
              <w:t xml:space="preserve">wydanie 7 z dnia 19.09.2016 r.                   </w:t>
            </w:r>
          </w:p>
        </w:tc>
        <w:tc>
          <w:tcPr>
            <w:tcW w:w="2552" w:type="dxa"/>
          </w:tcPr>
          <w:p w:rsidR="00476D12" w:rsidRPr="003069EA" w:rsidRDefault="00476D12" w:rsidP="00212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69EA">
              <w:rPr>
                <w:rFonts w:ascii="Times New Roman" w:hAnsi="Times New Roman"/>
                <w:color w:val="000000"/>
              </w:rPr>
              <w:t>Metoda mikroskopowa</w:t>
            </w:r>
          </w:p>
          <w:p w:rsidR="00476D12" w:rsidRPr="003069EA" w:rsidRDefault="00476D12" w:rsidP="0021264C">
            <w:pPr>
              <w:tabs>
                <w:tab w:val="left" w:pos="1762"/>
                <w:tab w:val="left" w:pos="10273"/>
              </w:tabs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3069EA">
              <w:rPr>
                <w:rFonts w:ascii="Times New Roman" w:hAnsi="Times New Roman"/>
                <w:color w:val="000000"/>
              </w:rPr>
              <w:t>Metoda koproskopowa</w:t>
            </w:r>
          </w:p>
        </w:tc>
      </w:tr>
      <w:tr w:rsidR="00476D12" w:rsidRPr="00EC1826" w:rsidTr="003069EA">
        <w:tc>
          <w:tcPr>
            <w:tcW w:w="1825" w:type="dxa"/>
          </w:tcPr>
          <w:p w:rsidR="00476D12" w:rsidRPr="003069EA" w:rsidRDefault="00476D12" w:rsidP="0021264C">
            <w:pPr>
              <w:rPr>
                <w:rFonts w:ascii="Times New Roman" w:hAnsi="Times New Roman"/>
                <w:b/>
                <w:color w:val="000000"/>
              </w:rPr>
            </w:pPr>
            <w:r w:rsidRPr="003069EA">
              <w:rPr>
                <w:rFonts w:ascii="Times New Roman" w:hAnsi="Times New Roman"/>
                <w:b/>
                <w:color w:val="000000"/>
              </w:rPr>
              <w:t>Próbka wymazu okołoodbytniczego</w:t>
            </w:r>
          </w:p>
        </w:tc>
        <w:tc>
          <w:tcPr>
            <w:tcW w:w="2821" w:type="dxa"/>
          </w:tcPr>
          <w:p w:rsidR="00476D12" w:rsidRPr="003069EA" w:rsidRDefault="00476D12" w:rsidP="0021264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069EA">
              <w:rPr>
                <w:rFonts w:ascii="Times New Roman" w:hAnsi="Times New Roman"/>
                <w:color w:val="000000"/>
              </w:rPr>
              <w:t>Obecność</w:t>
            </w:r>
            <w:r w:rsidRPr="003069EA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3069EA">
              <w:rPr>
                <w:rFonts w:ascii="Times New Roman" w:hAnsi="Times New Roman"/>
                <w:color w:val="000000"/>
              </w:rPr>
              <w:t>jaj owsików  ⃰</w:t>
            </w:r>
          </w:p>
        </w:tc>
        <w:tc>
          <w:tcPr>
            <w:tcW w:w="2833" w:type="dxa"/>
          </w:tcPr>
          <w:p w:rsidR="00476D12" w:rsidRPr="003069EA" w:rsidRDefault="00476D12" w:rsidP="0021264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069EA">
              <w:rPr>
                <w:rFonts w:ascii="Times New Roman" w:hAnsi="Times New Roman"/>
                <w:color w:val="000000"/>
              </w:rPr>
              <w:t>PB-OMiP-05</w:t>
            </w:r>
          </w:p>
          <w:p w:rsidR="00476D12" w:rsidRPr="003069EA" w:rsidRDefault="00476D12" w:rsidP="0021264C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3069EA">
              <w:rPr>
                <w:rFonts w:ascii="Times New Roman" w:hAnsi="Times New Roman"/>
                <w:color w:val="000000"/>
              </w:rPr>
              <w:t xml:space="preserve">wydanie 7 z dnia 19.09.2016 r.                    </w:t>
            </w:r>
          </w:p>
        </w:tc>
        <w:tc>
          <w:tcPr>
            <w:tcW w:w="2552" w:type="dxa"/>
          </w:tcPr>
          <w:p w:rsidR="00476D12" w:rsidRPr="003069EA" w:rsidRDefault="00476D12" w:rsidP="0021264C">
            <w:pPr>
              <w:tabs>
                <w:tab w:val="left" w:pos="1762"/>
                <w:tab w:val="left" w:pos="10273"/>
              </w:tabs>
              <w:spacing w:line="360" w:lineRule="auto"/>
              <w:rPr>
                <w:rFonts w:ascii="Times New Roman" w:hAnsi="Times New Roman"/>
                <w:b/>
                <w:color w:val="000000"/>
              </w:rPr>
            </w:pPr>
            <w:r w:rsidRPr="003069EA">
              <w:rPr>
                <w:rFonts w:ascii="Times New Roman" w:hAnsi="Times New Roman"/>
                <w:color w:val="000000"/>
              </w:rPr>
              <w:t>Metoda mikroskopowa</w:t>
            </w:r>
          </w:p>
        </w:tc>
      </w:tr>
      <w:tr w:rsidR="00476D12" w:rsidRPr="00EC1826" w:rsidTr="003069EA">
        <w:tc>
          <w:tcPr>
            <w:tcW w:w="1825" w:type="dxa"/>
            <w:vMerge w:val="restart"/>
          </w:tcPr>
          <w:p w:rsidR="00476D12" w:rsidRPr="003069EA" w:rsidRDefault="00476D12" w:rsidP="0021264C">
            <w:pPr>
              <w:rPr>
                <w:rFonts w:ascii="Times New Roman" w:hAnsi="Times New Roman"/>
                <w:b/>
                <w:color w:val="000000"/>
              </w:rPr>
            </w:pPr>
            <w:r w:rsidRPr="003069EA">
              <w:rPr>
                <w:rFonts w:ascii="Times New Roman" w:hAnsi="Times New Roman"/>
                <w:b/>
                <w:color w:val="000000"/>
              </w:rPr>
              <w:t xml:space="preserve">Próbka kału/wymazu </w:t>
            </w:r>
            <w:r w:rsidRPr="003069EA">
              <w:rPr>
                <w:rFonts w:ascii="Times New Roman" w:hAnsi="Times New Roman"/>
                <w:b/>
                <w:color w:val="000000"/>
              </w:rPr>
              <w:br/>
              <w:t xml:space="preserve">z odbytu/ </w:t>
            </w:r>
          </w:p>
        </w:tc>
        <w:tc>
          <w:tcPr>
            <w:tcW w:w="2821" w:type="dxa"/>
          </w:tcPr>
          <w:p w:rsidR="00476D12" w:rsidRPr="003069EA" w:rsidRDefault="00476D12" w:rsidP="0021264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069EA">
              <w:rPr>
                <w:rFonts w:ascii="Times New Roman" w:hAnsi="Times New Roman"/>
                <w:color w:val="000000"/>
              </w:rPr>
              <w:t>Obecność</w:t>
            </w:r>
            <w:r w:rsidRPr="003069EA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3069EA">
              <w:rPr>
                <w:rFonts w:ascii="Times New Roman" w:hAnsi="Times New Roman"/>
                <w:color w:val="000000"/>
              </w:rPr>
              <w:t>i identyfikacja pałeczek z rodzaju Salmonella, Shigella ⃰</w:t>
            </w:r>
          </w:p>
          <w:p w:rsidR="00476D12" w:rsidRPr="003069EA" w:rsidRDefault="00476D12" w:rsidP="0021264C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3" w:type="dxa"/>
          </w:tcPr>
          <w:p w:rsidR="00476D12" w:rsidRPr="003069EA" w:rsidRDefault="00476D12" w:rsidP="0021264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069EA">
              <w:rPr>
                <w:rFonts w:ascii="Times New Roman" w:hAnsi="Times New Roman"/>
                <w:color w:val="000000"/>
              </w:rPr>
              <w:t>PB-OMiP-06</w:t>
            </w:r>
          </w:p>
          <w:p w:rsidR="00476D12" w:rsidRPr="003069EA" w:rsidRDefault="00476D12" w:rsidP="0021264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069EA">
              <w:rPr>
                <w:rFonts w:ascii="Times New Roman" w:hAnsi="Times New Roman"/>
                <w:color w:val="000000"/>
              </w:rPr>
              <w:t xml:space="preserve">wydanie 7 z dnia 19.09.2016 r.                   </w:t>
            </w:r>
          </w:p>
        </w:tc>
        <w:tc>
          <w:tcPr>
            <w:tcW w:w="2552" w:type="dxa"/>
          </w:tcPr>
          <w:p w:rsidR="00476D12" w:rsidRPr="003069EA" w:rsidRDefault="00476D12" w:rsidP="0021264C">
            <w:pPr>
              <w:tabs>
                <w:tab w:val="left" w:pos="1762"/>
                <w:tab w:val="left" w:pos="10273"/>
              </w:tabs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3069EA">
              <w:rPr>
                <w:rFonts w:ascii="Times New Roman" w:hAnsi="Times New Roman"/>
                <w:color w:val="000000"/>
              </w:rPr>
              <w:t>Metoda hodowlana uzupełniona testami biochemicznymi i serologicznymi</w:t>
            </w:r>
          </w:p>
        </w:tc>
      </w:tr>
      <w:tr w:rsidR="00476D12" w:rsidRPr="00EC1826" w:rsidTr="003069EA">
        <w:tc>
          <w:tcPr>
            <w:tcW w:w="1825" w:type="dxa"/>
            <w:vMerge/>
          </w:tcPr>
          <w:p w:rsidR="00476D12" w:rsidRPr="003069EA" w:rsidRDefault="00476D12" w:rsidP="0021264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21" w:type="dxa"/>
          </w:tcPr>
          <w:p w:rsidR="00476D12" w:rsidRPr="003069EA" w:rsidRDefault="00476D12" w:rsidP="003069E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069EA">
              <w:rPr>
                <w:rFonts w:ascii="Times New Roman" w:hAnsi="Times New Roman"/>
                <w:color w:val="000000"/>
              </w:rPr>
              <w:t>Obecność i identyfikacja enteropatogennych pałeczek Escherichia coli  ⃰</w:t>
            </w:r>
          </w:p>
        </w:tc>
        <w:tc>
          <w:tcPr>
            <w:tcW w:w="2833" w:type="dxa"/>
          </w:tcPr>
          <w:p w:rsidR="00476D12" w:rsidRPr="003069EA" w:rsidRDefault="00476D12" w:rsidP="0021264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069EA">
              <w:rPr>
                <w:rFonts w:ascii="Times New Roman" w:hAnsi="Times New Roman"/>
                <w:color w:val="000000"/>
              </w:rPr>
              <w:t>PB-OMiP-07</w:t>
            </w:r>
          </w:p>
          <w:p w:rsidR="00476D12" w:rsidRPr="003069EA" w:rsidRDefault="00476D12" w:rsidP="0021264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069EA">
              <w:rPr>
                <w:rFonts w:ascii="Times New Roman" w:hAnsi="Times New Roman"/>
                <w:color w:val="000000"/>
              </w:rPr>
              <w:t xml:space="preserve">wydanie 7 z dnia 19.09.2016 r.             </w:t>
            </w:r>
          </w:p>
        </w:tc>
        <w:tc>
          <w:tcPr>
            <w:tcW w:w="2552" w:type="dxa"/>
          </w:tcPr>
          <w:p w:rsidR="00476D12" w:rsidRPr="003069EA" w:rsidRDefault="00476D12" w:rsidP="0021264C">
            <w:pPr>
              <w:tabs>
                <w:tab w:val="left" w:pos="1762"/>
                <w:tab w:val="left" w:pos="10273"/>
              </w:tabs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3069EA">
              <w:rPr>
                <w:rFonts w:ascii="Times New Roman" w:hAnsi="Times New Roman"/>
                <w:color w:val="000000"/>
              </w:rPr>
              <w:t>Metoda hodowlana uzupełniona testami biochemicznymi i serologicznymi</w:t>
            </w:r>
          </w:p>
        </w:tc>
      </w:tr>
      <w:tr w:rsidR="00476D12" w:rsidRPr="00EC1826" w:rsidTr="003069EA">
        <w:tc>
          <w:tcPr>
            <w:tcW w:w="1825" w:type="dxa"/>
            <w:vMerge/>
          </w:tcPr>
          <w:p w:rsidR="00476D12" w:rsidRPr="003069EA" w:rsidRDefault="00476D12" w:rsidP="0021264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21" w:type="dxa"/>
          </w:tcPr>
          <w:p w:rsidR="00476D12" w:rsidRPr="003069EA" w:rsidRDefault="00476D12" w:rsidP="003069E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069EA">
              <w:rPr>
                <w:rFonts w:ascii="Times New Roman" w:hAnsi="Times New Roman"/>
                <w:color w:val="000000"/>
              </w:rPr>
              <w:t>Obecność i identyfikacja pałeczek   Yersinia enterocolitica ⃰</w:t>
            </w:r>
          </w:p>
        </w:tc>
        <w:tc>
          <w:tcPr>
            <w:tcW w:w="2833" w:type="dxa"/>
          </w:tcPr>
          <w:p w:rsidR="00476D12" w:rsidRPr="003069EA" w:rsidRDefault="00476D12" w:rsidP="0021264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069EA">
              <w:rPr>
                <w:rFonts w:ascii="Times New Roman" w:hAnsi="Times New Roman"/>
                <w:color w:val="000000"/>
              </w:rPr>
              <w:t>PB-OMiP-02</w:t>
            </w:r>
          </w:p>
          <w:p w:rsidR="00476D12" w:rsidRPr="003069EA" w:rsidRDefault="00476D12" w:rsidP="0021264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069EA">
              <w:rPr>
                <w:rFonts w:ascii="Times New Roman" w:hAnsi="Times New Roman"/>
                <w:iCs/>
                <w:color w:val="000000"/>
              </w:rPr>
              <w:t xml:space="preserve">wydanie 3 z dnia 19.09.2016 r.                   </w:t>
            </w:r>
            <w:r w:rsidRPr="003069EA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552" w:type="dxa"/>
          </w:tcPr>
          <w:p w:rsidR="00476D12" w:rsidRPr="003069EA" w:rsidRDefault="00476D12" w:rsidP="0021264C">
            <w:pPr>
              <w:tabs>
                <w:tab w:val="left" w:pos="1762"/>
                <w:tab w:val="left" w:pos="10273"/>
              </w:tabs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3069EA">
              <w:rPr>
                <w:rFonts w:ascii="Times New Roman" w:hAnsi="Times New Roman"/>
                <w:color w:val="000000"/>
              </w:rPr>
              <w:t>Metoda hodowlana uzupełniona testami biochemicznymi</w:t>
            </w:r>
          </w:p>
        </w:tc>
      </w:tr>
      <w:tr w:rsidR="00476D12" w:rsidRPr="00EC1826" w:rsidTr="003069EA">
        <w:tc>
          <w:tcPr>
            <w:tcW w:w="1825" w:type="dxa"/>
            <w:vMerge/>
          </w:tcPr>
          <w:p w:rsidR="00476D12" w:rsidRPr="003069EA" w:rsidRDefault="00476D12" w:rsidP="0021264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21" w:type="dxa"/>
          </w:tcPr>
          <w:p w:rsidR="00476D12" w:rsidRPr="003069EA" w:rsidRDefault="00476D12" w:rsidP="0021264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069EA">
              <w:rPr>
                <w:rFonts w:ascii="Times New Roman" w:hAnsi="Times New Roman"/>
                <w:color w:val="000000"/>
              </w:rPr>
              <w:t>Obecność i różnicowanie pałeczek z rodzaju Campylobacter</w:t>
            </w:r>
          </w:p>
        </w:tc>
        <w:tc>
          <w:tcPr>
            <w:tcW w:w="2833" w:type="dxa"/>
          </w:tcPr>
          <w:p w:rsidR="00476D12" w:rsidRPr="003069EA" w:rsidRDefault="00476D12" w:rsidP="0021264C">
            <w:pPr>
              <w:spacing w:after="0"/>
              <w:rPr>
                <w:rFonts w:ascii="Times New Roman" w:hAnsi="Times New Roman"/>
              </w:rPr>
            </w:pPr>
            <w:r w:rsidRPr="003069EA">
              <w:rPr>
                <w:rFonts w:ascii="Times New Roman" w:hAnsi="Times New Roman"/>
              </w:rPr>
              <w:t>IR-OMiP-22</w:t>
            </w:r>
          </w:p>
          <w:p w:rsidR="00476D12" w:rsidRPr="003069EA" w:rsidRDefault="00E42CCD" w:rsidP="0021264C">
            <w:pPr>
              <w:spacing w:after="0"/>
              <w:rPr>
                <w:rFonts w:ascii="Times New Roman" w:hAnsi="Times New Roman"/>
              </w:rPr>
            </w:pPr>
            <w:r w:rsidRPr="003069EA">
              <w:rPr>
                <w:rFonts w:ascii="Times New Roman" w:hAnsi="Times New Roman"/>
              </w:rPr>
              <w:t>wydanie 2 z dnia 12.02.2019</w:t>
            </w:r>
          </w:p>
        </w:tc>
        <w:tc>
          <w:tcPr>
            <w:tcW w:w="2552" w:type="dxa"/>
          </w:tcPr>
          <w:p w:rsidR="00476D12" w:rsidRPr="003069EA" w:rsidRDefault="00476D12" w:rsidP="0021264C">
            <w:pPr>
              <w:tabs>
                <w:tab w:val="left" w:pos="1762"/>
                <w:tab w:val="left" w:pos="10273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3069EA">
              <w:rPr>
                <w:rFonts w:ascii="Times New Roman" w:hAnsi="Times New Roman"/>
                <w:color w:val="000000"/>
              </w:rPr>
              <w:t>Metoda hodowlana uzupełniona testami biochemicznymi</w:t>
            </w:r>
          </w:p>
        </w:tc>
      </w:tr>
      <w:tr w:rsidR="00476D12" w:rsidRPr="00EC1826" w:rsidTr="003069EA">
        <w:tc>
          <w:tcPr>
            <w:tcW w:w="1825" w:type="dxa"/>
            <w:vMerge/>
          </w:tcPr>
          <w:p w:rsidR="00476D12" w:rsidRPr="003069EA" w:rsidRDefault="00476D12" w:rsidP="0021264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21" w:type="dxa"/>
          </w:tcPr>
          <w:p w:rsidR="00476D12" w:rsidRPr="003069EA" w:rsidRDefault="007E689B" w:rsidP="0021264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069EA">
              <w:rPr>
                <w:rFonts w:ascii="Times New Roman" w:hAnsi="Times New Roman"/>
                <w:color w:val="000000"/>
              </w:rPr>
              <w:t xml:space="preserve">Wykrywanie i </w:t>
            </w:r>
            <w:r w:rsidR="003069EA" w:rsidRPr="003069EA">
              <w:rPr>
                <w:rFonts w:ascii="Times New Roman" w:hAnsi="Times New Roman"/>
                <w:color w:val="000000"/>
              </w:rPr>
              <w:t xml:space="preserve"> </w:t>
            </w:r>
            <w:r w:rsidR="00476D12" w:rsidRPr="003069EA">
              <w:rPr>
                <w:rFonts w:ascii="Times New Roman" w:hAnsi="Times New Roman"/>
                <w:color w:val="000000"/>
              </w:rPr>
              <w:t xml:space="preserve"> </w:t>
            </w:r>
            <w:r w:rsidRPr="003069EA">
              <w:rPr>
                <w:rFonts w:ascii="Times New Roman" w:hAnsi="Times New Roman"/>
                <w:color w:val="000000"/>
              </w:rPr>
              <w:t xml:space="preserve"> </w:t>
            </w:r>
            <w:r w:rsidR="00476D12" w:rsidRPr="003069EA">
              <w:rPr>
                <w:rFonts w:ascii="Times New Roman" w:hAnsi="Times New Roman"/>
                <w:color w:val="000000"/>
              </w:rPr>
              <w:t xml:space="preserve">różnicowanie </w:t>
            </w:r>
            <w:r w:rsidRPr="003069EA">
              <w:rPr>
                <w:rFonts w:ascii="Times New Roman" w:hAnsi="Times New Roman"/>
                <w:color w:val="000000"/>
              </w:rPr>
              <w:t xml:space="preserve">verotoksycznych pałeczek Escherichia coli </w:t>
            </w:r>
          </w:p>
        </w:tc>
        <w:tc>
          <w:tcPr>
            <w:tcW w:w="2833" w:type="dxa"/>
          </w:tcPr>
          <w:p w:rsidR="00476D12" w:rsidRPr="003069EA" w:rsidRDefault="007E689B" w:rsidP="0021264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069EA">
              <w:rPr>
                <w:rFonts w:ascii="Times New Roman" w:hAnsi="Times New Roman"/>
                <w:color w:val="000000"/>
              </w:rPr>
              <w:t>IR-OMiP-166</w:t>
            </w:r>
          </w:p>
          <w:p w:rsidR="00476D12" w:rsidRPr="003069EA" w:rsidRDefault="007E689B" w:rsidP="007E689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069EA">
              <w:rPr>
                <w:rFonts w:ascii="Times New Roman" w:hAnsi="Times New Roman"/>
                <w:color w:val="000000"/>
              </w:rPr>
              <w:t>wydanie 1 z dnia 15.12.2017</w:t>
            </w:r>
            <w:r w:rsidR="00476D12" w:rsidRPr="003069EA">
              <w:rPr>
                <w:rFonts w:ascii="Times New Roman" w:hAnsi="Times New Roman"/>
                <w:color w:val="000000"/>
              </w:rPr>
              <w:t>r.</w:t>
            </w:r>
          </w:p>
        </w:tc>
        <w:tc>
          <w:tcPr>
            <w:tcW w:w="2552" w:type="dxa"/>
          </w:tcPr>
          <w:p w:rsidR="00476D12" w:rsidRPr="003069EA" w:rsidRDefault="00476D12" w:rsidP="0021264C">
            <w:pPr>
              <w:tabs>
                <w:tab w:val="left" w:pos="1762"/>
                <w:tab w:val="left" w:pos="10273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3069EA">
              <w:rPr>
                <w:rFonts w:ascii="Times New Roman" w:hAnsi="Times New Roman"/>
                <w:color w:val="000000"/>
              </w:rPr>
              <w:t>Metoda hodowlana uzupełniona testami biochemicznymi i serologicznymi</w:t>
            </w:r>
          </w:p>
        </w:tc>
      </w:tr>
      <w:tr w:rsidR="00476D12" w:rsidRPr="00EC1826" w:rsidTr="003069EA">
        <w:tc>
          <w:tcPr>
            <w:tcW w:w="1825" w:type="dxa"/>
            <w:vMerge w:val="restart"/>
          </w:tcPr>
          <w:p w:rsidR="00476D12" w:rsidRPr="003069EA" w:rsidRDefault="00476D12" w:rsidP="003069EA">
            <w:pPr>
              <w:rPr>
                <w:rFonts w:ascii="Times New Roman" w:hAnsi="Times New Roman"/>
                <w:b/>
                <w:color w:val="000000"/>
              </w:rPr>
            </w:pPr>
            <w:r w:rsidRPr="003069EA">
              <w:rPr>
                <w:rFonts w:ascii="Times New Roman" w:hAnsi="Times New Roman"/>
                <w:b/>
                <w:color w:val="000000"/>
              </w:rPr>
              <w:t xml:space="preserve">Biologiczne wskaźniki kontroli skuteczności  procesu sterylizacji </w:t>
            </w:r>
          </w:p>
        </w:tc>
        <w:tc>
          <w:tcPr>
            <w:tcW w:w="2821" w:type="dxa"/>
          </w:tcPr>
          <w:p w:rsidR="00476D12" w:rsidRPr="003069EA" w:rsidRDefault="00476D12" w:rsidP="003069E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069EA">
              <w:rPr>
                <w:rFonts w:ascii="Times New Roman" w:hAnsi="Times New Roman"/>
                <w:iCs/>
                <w:color w:val="000000"/>
              </w:rPr>
              <w:t>Obecność drobnoustroju wskaźnikowego Geobacillus</w:t>
            </w:r>
            <w:r w:rsidRPr="003069EA">
              <w:rPr>
                <w:rFonts w:ascii="Times New Roman" w:hAnsi="Times New Roman"/>
                <w:color w:val="000000"/>
              </w:rPr>
              <w:t xml:space="preserve"> stearothermophilus   ⃰</w:t>
            </w:r>
          </w:p>
        </w:tc>
        <w:tc>
          <w:tcPr>
            <w:tcW w:w="2833" w:type="dxa"/>
          </w:tcPr>
          <w:p w:rsidR="00476D12" w:rsidRPr="003069EA" w:rsidRDefault="00476D12" w:rsidP="0021264C">
            <w:pPr>
              <w:spacing w:after="0"/>
              <w:rPr>
                <w:rFonts w:ascii="Times New Roman" w:hAnsi="Times New Roman"/>
                <w:iCs/>
                <w:color w:val="000000"/>
              </w:rPr>
            </w:pPr>
            <w:r w:rsidRPr="003069EA">
              <w:rPr>
                <w:rFonts w:ascii="Times New Roman" w:hAnsi="Times New Roman"/>
                <w:iCs/>
                <w:color w:val="000000"/>
              </w:rPr>
              <w:t>PB-OMiP-12</w:t>
            </w:r>
          </w:p>
          <w:p w:rsidR="00476D12" w:rsidRPr="003069EA" w:rsidRDefault="00476D12" w:rsidP="0021264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069EA">
              <w:rPr>
                <w:rFonts w:ascii="Times New Roman" w:hAnsi="Times New Roman"/>
                <w:color w:val="000000"/>
              </w:rPr>
              <w:t xml:space="preserve">wydanie 3 z dnia 19.09.2016 r.                     </w:t>
            </w:r>
          </w:p>
        </w:tc>
        <w:tc>
          <w:tcPr>
            <w:tcW w:w="2552" w:type="dxa"/>
          </w:tcPr>
          <w:p w:rsidR="00476D12" w:rsidRPr="003069EA" w:rsidRDefault="00476D12" w:rsidP="0021264C">
            <w:pPr>
              <w:tabs>
                <w:tab w:val="left" w:pos="1762"/>
                <w:tab w:val="left" w:pos="10273"/>
              </w:tabs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3069EA">
              <w:rPr>
                <w:rFonts w:ascii="Times New Roman" w:hAnsi="Times New Roman"/>
                <w:color w:val="000000"/>
              </w:rPr>
              <w:t>Metoda hodowlana</w:t>
            </w:r>
          </w:p>
        </w:tc>
      </w:tr>
      <w:tr w:rsidR="00476D12" w:rsidRPr="00EC1826" w:rsidTr="003069EA">
        <w:tc>
          <w:tcPr>
            <w:tcW w:w="1825" w:type="dxa"/>
            <w:vMerge/>
          </w:tcPr>
          <w:p w:rsidR="00476D12" w:rsidRPr="003069EA" w:rsidRDefault="00476D12" w:rsidP="0021264C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21" w:type="dxa"/>
          </w:tcPr>
          <w:p w:rsidR="00476D12" w:rsidRPr="003069EA" w:rsidRDefault="00476D12" w:rsidP="003069E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069EA">
              <w:rPr>
                <w:rFonts w:ascii="Times New Roman" w:hAnsi="Times New Roman"/>
                <w:iCs/>
                <w:color w:val="000000"/>
              </w:rPr>
              <w:t xml:space="preserve">Obecność drobnoustroju wskaźnikowego </w:t>
            </w:r>
            <w:r w:rsidRPr="003069EA">
              <w:rPr>
                <w:rFonts w:ascii="Times New Roman" w:hAnsi="Times New Roman"/>
                <w:color w:val="000000"/>
              </w:rPr>
              <w:t>Bacillus subtilis. ⃰</w:t>
            </w:r>
          </w:p>
        </w:tc>
        <w:tc>
          <w:tcPr>
            <w:tcW w:w="2833" w:type="dxa"/>
          </w:tcPr>
          <w:p w:rsidR="00476D12" w:rsidRPr="003069EA" w:rsidRDefault="00476D12" w:rsidP="0021264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069EA">
              <w:rPr>
                <w:rFonts w:ascii="Times New Roman" w:hAnsi="Times New Roman"/>
                <w:color w:val="000000"/>
              </w:rPr>
              <w:t>PB-OMiP-10</w:t>
            </w:r>
          </w:p>
          <w:p w:rsidR="00476D12" w:rsidRPr="003069EA" w:rsidRDefault="00476D12" w:rsidP="003069EA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3069EA">
              <w:rPr>
                <w:rFonts w:ascii="Times New Roman" w:hAnsi="Times New Roman"/>
                <w:color w:val="000000"/>
              </w:rPr>
              <w:t xml:space="preserve">wydanie 7 z dnia 19.09.2016 r.                  </w:t>
            </w:r>
          </w:p>
        </w:tc>
        <w:tc>
          <w:tcPr>
            <w:tcW w:w="2552" w:type="dxa"/>
          </w:tcPr>
          <w:p w:rsidR="00476D12" w:rsidRPr="003069EA" w:rsidRDefault="00476D12" w:rsidP="0021264C">
            <w:pPr>
              <w:tabs>
                <w:tab w:val="left" w:pos="1762"/>
                <w:tab w:val="left" w:pos="10273"/>
              </w:tabs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3069EA">
              <w:rPr>
                <w:rFonts w:ascii="Times New Roman" w:hAnsi="Times New Roman"/>
                <w:color w:val="000000"/>
              </w:rPr>
              <w:t>Metoda hodowlana</w:t>
            </w:r>
          </w:p>
        </w:tc>
      </w:tr>
      <w:tr w:rsidR="00476D12" w:rsidRPr="00EC1826" w:rsidTr="003069EA">
        <w:tc>
          <w:tcPr>
            <w:tcW w:w="1825" w:type="dxa"/>
          </w:tcPr>
          <w:p w:rsidR="00476D12" w:rsidRPr="003069EA" w:rsidRDefault="00476D12" w:rsidP="0021264C">
            <w:pPr>
              <w:rPr>
                <w:rFonts w:ascii="Times New Roman" w:hAnsi="Times New Roman"/>
                <w:b/>
                <w:color w:val="000000"/>
              </w:rPr>
            </w:pPr>
            <w:r w:rsidRPr="003069EA">
              <w:rPr>
                <w:rFonts w:ascii="Times New Roman" w:hAnsi="Times New Roman"/>
                <w:b/>
                <w:color w:val="000000"/>
              </w:rPr>
              <w:t xml:space="preserve">Szczep bakteryjny </w:t>
            </w:r>
          </w:p>
        </w:tc>
        <w:tc>
          <w:tcPr>
            <w:tcW w:w="2821" w:type="dxa"/>
          </w:tcPr>
          <w:p w:rsidR="00476D12" w:rsidRPr="003069EA" w:rsidRDefault="00476D12" w:rsidP="0021264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069EA">
              <w:rPr>
                <w:rFonts w:ascii="Times New Roman" w:hAnsi="Times New Roman"/>
                <w:color w:val="000000"/>
              </w:rPr>
              <w:t>Identyfikacja szczepów bakteryjnych z rodzaju Salmonella  ⃰</w:t>
            </w:r>
          </w:p>
          <w:p w:rsidR="00476D12" w:rsidRPr="003069EA" w:rsidRDefault="00476D12" w:rsidP="0021264C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3" w:type="dxa"/>
          </w:tcPr>
          <w:p w:rsidR="00476D12" w:rsidRPr="003069EA" w:rsidRDefault="00476D12" w:rsidP="0021264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069EA">
              <w:rPr>
                <w:rFonts w:ascii="Times New Roman" w:hAnsi="Times New Roman"/>
                <w:color w:val="000000"/>
              </w:rPr>
              <w:t>PB-OMiP-03</w:t>
            </w:r>
          </w:p>
          <w:p w:rsidR="00476D12" w:rsidRPr="003069EA" w:rsidRDefault="00476D12" w:rsidP="0021264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069EA">
              <w:rPr>
                <w:rFonts w:ascii="Times New Roman" w:hAnsi="Times New Roman"/>
                <w:iCs/>
                <w:color w:val="000000"/>
              </w:rPr>
              <w:t>wydanie 2 z dnia 19.09.2016r.</w:t>
            </w:r>
            <w:r w:rsidRPr="003069EA">
              <w:rPr>
                <w:rFonts w:ascii="Times New Roman" w:hAnsi="Times New Roman"/>
                <w:color w:val="000000"/>
              </w:rPr>
              <w:t xml:space="preserve">                  </w:t>
            </w:r>
          </w:p>
        </w:tc>
        <w:tc>
          <w:tcPr>
            <w:tcW w:w="2552" w:type="dxa"/>
          </w:tcPr>
          <w:p w:rsidR="00476D12" w:rsidRPr="003069EA" w:rsidRDefault="00476D12" w:rsidP="0021264C">
            <w:pPr>
              <w:tabs>
                <w:tab w:val="left" w:pos="1762"/>
                <w:tab w:val="left" w:pos="10273"/>
              </w:tabs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3069EA">
              <w:rPr>
                <w:rFonts w:ascii="Times New Roman" w:hAnsi="Times New Roman"/>
                <w:color w:val="000000"/>
              </w:rPr>
              <w:t>Metoda hodowlana uzupełniona testami biochemicznymi i serologicznymi</w:t>
            </w:r>
          </w:p>
        </w:tc>
      </w:tr>
      <w:tr w:rsidR="00476D12" w:rsidRPr="006655EA" w:rsidTr="003069EA">
        <w:tc>
          <w:tcPr>
            <w:tcW w:w="1825" w:type="dxa"/>
          </w:tcPr>
          <w:p w:rsidR="00476D12" w:rsidRPr="003069EA" w:rsidRDefault="00476D12" w:rsidP="0021264C">
            <w:pPr>
              <w:rPr>
                <w:rFonts w:ascii="Times New Roman" w:hAnsi="Times New Roman"/>
                <w:b/>
                <w:color w:val="000000"/>
              </w:rPr>
            </w:pPr>
            <w:r w:rsidRPr="003069EA">
              <w:rPr>
                <w:rFonts w:ascii="Times New Roman" w:hAnsi="Times New Roman"/>
                <w:b/>
                <w:color w:val="000000"/>
              </w:rPr>
              <w:t xml:space="preserve">Próbka wymazu z nosa i gardła </w:t>
            </w:r>
          </w:p>
        </w:tc>
        <w:tc>
          <w:tcPr>
            <w:tcW w:w="2821" w:type="dxa"/>
          </w:tcPr>
          <w:p w:rsidR="00476D12" w:rsidRPr="003069EA" w:rsidRDefault="00476D12" w:rsidP="0021264C">
            <w:pPr>
              <w:spacing w:after="0"/>
              <w:rPr>
                <w:rFonts w:ascii="Times New Roman" w:hAnsi="Times New Roman"/>
                <w:iCs/>
                <w:color w:val="000000"/>
              </w:rPr>
            </w:pPr>
            <w:r w:rsidRPr="003069EA">
              <w:rPr>
                <w:rFonts w:ascii="Times New Roman" w:hAnsi="Times New Roman"/>
                <w:iCs/>
                <w:color w:val="000000"/>
              </w:rPr>
              <w:t xml:space="preserve">Obecność wirusa grypy typu A, B i podtypu A/H1N1 </w:t>
            </w:r>
            <w:r w:rsidRPr="003069EA">
              <w:rPr>
                <w:rFonts w:ascii="Times New Roman" w:hAnsi="Times New Roman"/>
                <w:color w:val="000000"/>
              </w:rPr>
              <w:t xml:space="preserve"> ⃰</w:t>
            </w:r>
          </w:p>
          <w:p w:rsidR="00476D12" w:rsidRPr="003069EA" w:rsidRDefault="00476D12" w:rsidP="0021264C">
            <w:pPr>
              <w:spacing w:after="0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2833" w:type="dxa"/>
          </w:tcPr>
          <w:p w:rsidR="00476D12" w:rsidRPr="003069EA" w:rsidRDefault="00476D12" w:rsidP="0021264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069EA">
              <w:rPr>
                <w:rFonts w:ascii="Times New Roman" w:hAnsi="Times New Roman"/>
                <w:color w:val="000000"/>
              </w:rPr>
              <w:t>PB-OMiP-01</w:t>
            </w:r>
          </w:p>
          <w:p w:rsidR="00476D12" w:rsidRPr="003069EA" w:rsidRDefault="00476D12" w:rsidP="0021264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069EA">
              <w:rPr>
                <w:rFonts w:ascii="Times New Roman" w:hAnsi="Times New Roman"/>
                <w:iCs/>
                <w:color w:val="000000"/>
              </w:rPr>
              <w:t>wydanie 2 z dnia 19.09.2016 r.</w:t>
            </w:r>
            <w:r w:rsidRPr="003069E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476D12" w:rsidRPr="003069EA" w:rsidRDefault="00476D12" w:rsidP="0021264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476D12" w:rsidRPr="003069EA" w:rsidRDefault="00476D12" w:rsidP="0021264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069EA">
              <w:rPr>
                <w:rFonts w:ascii="Times New Roman" w:hAnsi="Times New Roman"/>
                <w:color w:val="000000"/>
              </w:rPr>
              <w:t>PB-OMiP-09</w:t>
            </w:r>
          </w:p>
          <w:p w:rsidR="00476D12" w:rsidRPr="003069EA" w:rsidRDefault="00476D12" w:rsidP="0021264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069EA">
              <w:rPr>
                <w:rFonts w:ascii="Times New Roman" w:hAnsi="Times New Roman"/>
                <w:color w:val="000000"/>
              </w:rPr>
              <w:t xml:space="preserve">Wydanie 1 z dnia 15.02.2017r.                </w:t>
            </w:r>
          </w:p>
        </w:tc>
        <w:tc>
          <w:tcPr>
            <w:tcW w:w="2552" w:type="dxa"/>
          </w:tcPr>
          <w:p w:rsidR="00476D12" w:rsidRPr="003069EA" w:rsidRDefault="00476D12" w:rsidP="0021264C">
            <w:pPr>
              <w:tabs>
                <w:tab w:val="left" w:pos="1762"/>
                <w:tab w:val="left" w:pos="10273"/>
              </w:tabs>
              <w:spacing w:line="240" w:lineRule="auto"/>
              <w:rPr>
                <w:rFonts w:ascii="Verdana" w:hAnsi="Verdana"/>
                <w:b/>
                <w:color w:val="000000"/>
                <w:lang w:val="en-US"/>
              </w:rPr>
            </w:pPr>
            <w:r w:rsidRPr="003069EA">
              <w:rPr>
                <w:rFonts w:ascii="Times New Roman" w:hAnsi="Times New Roman"/>
                <w:iCs/>
                <w:color w:val="000000"/>
                <w:lang w:val="en-US"/>
              </w:rPr>
              <w:t>Metoda Real Time RT PCR</w:t>
            </w:r>
          </w:p>
        </w:tc>
      </w:tr>
      <w:tr w:rsidR="00476D12" w:rsidRPr="00EC1826" w:rsidTr="003069EA">
        <w:tc>
          <w:tcPr>
            <w:tcW w:w="1825" w:type="dxa"/>
            <w:vMerge w:val="restart"/>
          </w:tcPr>
          <w:p w:rsidR="00476D12" w:rsidRPr="003069EA" w:rsidRDefault="00476D12" w:rsidP="0021264C">
            <w:pPr>
              <w:rPr>
                <w:rFonts w:ascii="Times New Roman" w:hAnsi="Times New Roman"/>
                <w:b/>
                <w:color w:val="000000"/>
              </w:rPr>
            </w:pPr>
            <w:r w:rsidRPr="003069EA">
              <w:rPr>
                <w:rFonts w:ascii="Times New Roman" w:hAnsi="Times New Roman"/>
                <w:b/>
                <w:color w:val="000000"/>
              </w:rPr>
              <w:lastRenderedPageBreak/>
              <w:t>Próbka kału</w:t>
            </w:r>
          </w:p>
        </w:tc>
        <w:tc>
          <w:tcPr>
            <w:tcW w:w="2821" w:type="dxa"/>
          </w:tcPr>
          <w:p w:rsidR="00476D12" w:rsidRPr="003069EA" w:rsidRDefault="00476D12" w:rsidP="0021264C">
            <w:pPr>
              <w:spacing w:after="0"/>
              <w:rPr>
                <w:rFonts w:ascii="Times New Roman" w:hAnsi="Times New Roman"/>
                <w:iCs/>
                <w:color w:val="000000"/>
              </w:rPr>
            </w:pPr>
            <w:r w:rsidRPr="003069EA">
              <w:rPr>
                <w:rFonts w:ascii="Times New Roman" w:hAnsi="Times New Roman"/>
                <w:iCs/>
                <w:color w:val="000000"/>
              </w:rPr>
              <w:t xml:space="preserve">Obecność rotawirusów </w:t>
            </w:r>
            <w:r w:rsidR="003069EA">
              <w:rPr>
                <w:rFonts w:ascii="Times New Roman" w:hAnsi="Times New Roman"/>
                <w:iCs/>
                <w:color w:val="000000"/>
              </w:rPr>
              <w:br/>
            </w:r>
            <w:r w:rsidRPr="003069EA">
              <w:rPr>
                <w:rFonts w:ascii="Times New Roman" w:hAnsi="Times New Roman"/>
                <w:iCs/>
                <w:color w:val="000000"/>
              </w:rPr>
              <w:t>i adenowirusów</w:t>
            </w:r>
          </w:p>
        </w:tc>
        <w:tc>
          <w:tcPr>
            <w:tcW w:w="2833" w:type="dxa"/>
            <w:vMerge w:val="restart"/>
          </w:tcPr>
          <w:p w:rsidR="00476D12" w:rsidRPr="003069EA" w:rsidRDefault="00476D12" w:rsidP="0021264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069EA">
              <w:rPr>
                <w:rFonts w:ascii="Times New Roman" w:hAnsi="Times New Roman"/>
                <w:color w:val="000000"/>
              </w:rPr>
              <w:t xml:space="preserve">IR-OMiP-167 </w:t>
            </w:r>
          </w:p>
          <w:p w:rsidR="00476D12" w:rsidRPr="003069EA" w:rsidRDefault="006655EA" w:rsidP="0021264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069EA">
              <w:rPr>
                <w:rFonts w:ascii="Times New Roman" w:hAnsi="Times New Roman"/>
                <w:color w:val="000000"/>
              </w:rPr>
              <w:t>wydanie 2 z dnia 13.03.2018</w:t>
            </w:r>
            <w:r w:rsidR="00476D12" w:rsidRPr="003069EA">
              <w:rPr>
                <w:rFonts w:ascii="Times New Roman" w:hAnsi="Times New Roman"/>
                <w:color w:val="000000"/>
              </w:rPr>
              <w:t>r.</w:t>
            </w:r>
          </w:p>
        </w:tc>
        <w:tc>
          <w:tcPr>
            <w:tcW w:w="2552" w:type="dxa"/>
            <w:vMerge w:val="restart"/>
          </w:tcPr>
          <w:p w:rsidR="00476D12" w:rsidRPr="003069EA" w:rsidRDefault="00476D12" w:rsidP="0021264C">
            <w:pPr>
              <w:tabs>
                <w:tab w:val="left" w:pos="1762"/>
                <w:tab w:val="left" w:pos="10273"/>
              </w:tabs>
              <w:spacing w:line="240" w:lineRule="auto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3069EA">
              <w:rPr>
                <w:rFonts w:ascii="Times New Roman" w:hAnsi="Times New Roman"/>
                <w:iCs/>
                <w:color w:val="000000"/>
                <w:lang w:val="en-US"/>
              </w:rPr>
              <w:t>Metoda immunochromatograficzna</w:t>
            </w:r>
          </w:p>
        </w:tc>
      </w:tr>
      <w:tr w:rsidR="00476D12" w:rsidRPr="00EC1826" w:rsidTr="003069EA">
        <w:tc>
          <w:tcPr>
            <w:tcW w:w="1825" w:type="dxa"/>
            <w:vMerge/>
          </w:tcPr>
          <w:p w:rsidR="00476D12" w:rsidRPr="00EC1826" w:rsidRDefault="00476D12" w:rsidP="0021264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21" w:type="dxa"/>
          </w:tcPr>
          <w:p w:rsidR="00476D12" w:rsidRDefault="00476D12" w:rsidP="0021264C">
            <w:pPr>
              <w:spacing w:after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C182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Obecność norowirusów</w:t>
            </w:r>
          </w:p>
          <w:p w:rsidR="003069EA" w:rsidRPr="00EC1826" w:rsidRDefault="003069EA" w:rsidP="0021264C">
            <w:pPr>
              <w:spacing w:after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833" w:type="dxa"/>
            <w:vMerge/>
          </w:tcPr>
          <w:p w:rsidR="00476D12" w:rsidRPr="00EC1826" w:rsidRDefault="00476D12" w:rsidP="0021264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476D12" w:rsidRPr="00EC1826" w:rsidRDefault="00476D12" w:rsidP="0021264C">
            <w:pPr>
              <w:tabs>
                <w:tab w:val="left" w:pos="1762"/>
                <w:tab w:val="left" w:pos="10273"/>
              </w:tabs>
              <w:spacing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  <w:lang w:val="en-US"/>
              </w:rPr>
            </w:pPr>
          </w:p>
        </w:tc>
      </w:tr>
      <w:tr w:rsidR="00476D12" w:rsidRPr="00EC1826" w:rsidTr="003069EA">
        <w:tc>
          <w:tcPr>
            <w:tcW w:w="1825" w:type="dxa"/>
            <w:vMerge/>
          </w:tcPr>
          <w:p w:rsidR="00476D12" w:rsidRPr="00EC1826" w:rsidRDefault="00476D12" w:rsidP="0021264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21" w:type="dxa"/>
          </w:tcPr>
          <w:p w:rsidR="00476D12" w:rsidRDefault="00476D12" w:rsidP="0021264C">
            <w:pPr>
              <w:spacing w:after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C182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Obecność astrowirusów</w:t>
            </w:r>
          </w:p>
          <w:p w:rsidR="003069EA" w:rsidRPr="00EC1826" w:rsidRDefault="003069EA" w:rsidP="0021264C">
            <w:pPr>
              <w:spacing w:after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833" w:type="dxa"/>
            <w:vMerge/>
          </w:tcPr>
          <w:p w:rsidR="00476D12" w:rsidRPr="00EC1826" w:rsidRDefault="00476D12" w:rsidP="0021264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476D12" w:rsidRPr="00EC1826" w:rsidRDefault="00476D12" w:rsidP="0021264C">
            <w:pPr>
              <w:tabs>
                <w:tab w:val="left" w:pos="1762"/>
                <w:tab w:val="left" w:pos="10273"/>
              </w:tabs>
              <w:spacing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3069EA" w:rsidRDefault="003069EA" w:rsidP="00476D12">
      <w:pPr>
        <w:pStyle w:val="NormalnyWeb"/>
        <w:tabs>
          <w:tab w:val="left" w:pos="1762"/>
          <w:tab w:val="left" w:pos="10273"/>
        </w:tabs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476D12" w:rsidRPr="003069EA" w:rsidRDefault="00476D12" w:rsidP="00476D12">
      <w:pPr>
        <w:pStyle w:val="NormalnyWeb"/>
        <w:tabs>
          <w:tab w:val="left" w:pos="1762"/>
          <w:tab w:val="left" w:pos="10273"/>
        </w:tabs>
        <w:spacing w:before="0" w:beforeAutospacing="0" w:after="0" w:afterAutospacing="0"/>
        <w:rPr>
          <w:sz w:val="20"/>
          <w:szCs w:val="20"/>
        </w:rPr>
      </w:pPr>
      <w:r w:rsidRPr="003069EA">
        <w:t>*</w:t>
      </w:r>
      <w:r w:rsidRPr="003069EA">
        <w:rPr>
          <w:sz w:val="20"/>
          <w:szCs w:val="20"/>
        </w:rPr>
        <w:t xml:space="preserve"> - oznacza badania akredytowane</w:t>
      </w:r>
    </w:p>
    <w:p w:rsidR="00476D12" w:rsidRPr="003069EA" w:rsidRDefault="00476D12" w:rsidP="00476D12">
      <w:pPr>
        <w:pStyle w:val="NormalnyWeb"/>
        <w:tabs>
          <w:tab w:val="left" w:pos="1762"/>
          <w:tab w:val="left" w:pos="10273"/>
        </w:tabs>
        <w:spacing w:before="0" w:beforeAutospacing="0" w:after="0" w:afterAutospacing="0"/>
        <w:rPr>
          <w:sz w:val="20"/>
          <w:szCs w:val="20"/>
          <w:vertAlign w:val="subscript"/>
        </w:rPr>
      </w:pPr>
      <w:r w:rsidRPr="003069EA">
        <w:t xml:space="preserve"> </w:t>
      </w:r>
      <w:r w:rsidRPr="003069EA">
        <w:rPr>
          <w:vertAlign w:val="superscript"/>
        </w:rPr>
        <w:t>1)</w:t>
      </w:r>
      <w:r w:rsidRPr="003069EA">
        <w:rPr>
          <w:sz w:val="20"/>
          <w:szCs w:val="20"/>
          <w:vertAlign w:val="superscript"/>
        </w:rPr>
        <w:t xml:space="preserve">  </w:t>
      </w:r>
      <w:r w:rsidRPr="003069EA">
        <w:rPr>
          <w:sz w:val="20"/>
          <w:szCs w:val="20"/>
        </w:rPr>
        <w:t>metoda objęta elastycznym zakresem akredytacji</w:t>
      </w:r>
    </w:p>
    <w:p w:rsidR="00476D12" w:rsidRPr="003069EA" w:rsidRDefault="00476D12" w:rsidP="00476D12">
      <w:pPr>
        <w:pStyle w:val="NormalnyWeb"/>
        <w:tabs>
          <w:tab w:val="left" w:pos="1762"/>
          <w:tab w:val="left" w:pos="10273"/>
        </w:tabs>
        <w:spacing w:before="0" w:beforeAutospacing="0" w:after="0" w:afterAutospacing="0"/>
        <w:rPr>
          <w:sz w:val="20"/>
          <w:szCs w:val="20"/>
        </w:rPr>
      </w:pPr>
    </w:p>
    <w:p w:rsidR="00EB2A85" w:rsidRDefault="00EB2A85"/>
    <w:sectPr w:rsidR="00EB2A85" w:rsidSect="003069EA"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15"/>
    <w:rsid w:val="00031068"/>
    <w:rsid w:val="00294D15"/>
    <w:rsid w:val="003069EA"/>
    <w:rsid w:val="00476D12"/>
    <w:rsid w:val="006655EA"/>
    <w:rsid w:val="007E689B"/>
    <w:rsid w:val="00996934"/>
    <w:rsid w:val="00E42CCD"/>
    <w:rsid w:val="00EB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D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76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476D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6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89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D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76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476D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6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8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Siegel</dc:creator>
  <cp:keywords/>
  <dc:description/>
  <cp:lastModifiedBy>Ewa Smutnicka</cp:lastModifiedBy>
  <cp:revision>9</cp:revision>
  <cp:lastPrinted>2018-01-15T14:21:00Z</cp:lastPrinted>
  <dcterms:created xsi:type="dcterms:W3CDTF">2017-05-26T09:30:00Z</dcterms:created>
  <dcterms:modified xsi:type="dcterms:W3CDTF">2019-05-08T06:05:00Z</dcterms:modified>
</cp:coreProperties>
</file>