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D" w:rsidRDefault="00E84FBE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80662">
        <w:rPr>
          <w:rFonts w:ascii="Calibri" w:hAnsi="Calibri"/>
          <w:b/>
          <w:sz w:val="22"/>
          <w:szCs w:val="22"/>
        </w:rPr>
        <w:t xml:space="preserve">WYKAZ STOSOWANYCH METOD BADAWCZYCH </w:t>
      </w:r>
    </w:p>
    <w:p w:rsidR="007679ED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Obowiązujący od </w:t>
      </w:r>
      <w:r w:rsidR="00F21BC0">
        <w:rPr>
          <w:rFonts w:ascii="Calibri" w:hAnsi="Calibri"/>
          <w:b/>
          <w:sz w:val="22"/>
          <w:szCs w:val="22"/>
        </w:rPr>
        <w:t>13.06.2018r.</w:t>
      </w:r>
      <w:bookmarkStart w:id="0" w:name="_GoBack"/>
      <w:bookmarkEnd w:id="0"/>
    </w:p>
    <w:p w:rsidR="00E84FBE" w:rsidRDefault="00E84FBE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80662">
        <w:rPr>
          <w:rFonts w:ascii="Calibri" w:hAnsi="Calibri"/>
          <w:b/>
          <w:sz w:val="22"/>
          <w:szCs w:val="22"/>
        </w:rPr>
        <w:br/>
      </w:r>
      <w:r w:rsidR="007679ED">
        <w:rPr>
          <w:rFonts w:ascii="Calibri" w:hAnsi="Calibri"/>
          <w:b/>
          <w:sz w:val="22"/>
          <w:szCs w:val="22"/>
        </w:rPr>
        <w:t>W</w:t>
      </w:r>
      <w:r w:rsidRPr="00F80662">
        <w:rPr>
          <w:rFonts w:ascii="Calibri" w:hAnsi="Calibri"/>
          <w:b/>
          <w:sz w:val="22"/>
          <w:szCs w:val="22"/>
        </w:rPr>
        <w:t>edług z</w:t>
      </w:r>
      <w:r w:rsidRPr="00F80662">
        <w:rPr>
          <w:rFonts w:ascii="Calibri" w:hAnsi="Calibri"/>
          <w:b/>
          <w:color w:val="000000"/>
          <w:sz w:val="22"/>
          <w:szCs w:val="22"/>
        </w:rPr>
        <w:t xml:space="preserve">ałącznika do rozporządzenia Ministra Zdrowia z dnia 12 listopada 2015 r. zmieniające rozporządzenie </w:t>
      </w:r>
      <w:r w:rsidRPr="00F80662">
        <w:rPr>
          <w:rFonts w:ascii="Calibri" w:hAnsi="Calibri"/>
          <w:b/>
          <w:color w:val="000000"/>
          <w:sz w:val="22"/>
          <w:szCs w:val="22"/>
        </w:rPr>
        <w:br/>
        <w:t>w sprawie warunków bezpiecznego stosowania promieniowania jonizującego</w:t>
      </w:r>
      <w:r w:rsidRPr="00F80662">
        <w:rPr>
          <w:rFonts w:ascii="Calibri" w:hAnsi="Calibri"/>
          <w:b/>
          <w:color w:val="000000"/>
          <w:sz w:val="22"/>
          <w:szCs w:val="22"/>
        </w:rPr>
        <w:br/>
        <w:t>dla wszystkich rodzajów ekspozycji medycznej (Dz. U. 2015 poz. 2040)</w:t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492" w:type="dxa"/>
        <w:jc w:val="center"/>
        <w:tblInd w:w="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14"/>
      </w:tblGrid>
      <w:tr w:rsidR="00CF305F" w:rsidRPr="00B92378" w:rsidTr="00CF305F">
        <w:trPr>
          <w:trHeight w:val="283"/>
          <w:tblHeader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68A">
              <w:rPr>
                <w:b/>
                <w:color w:val="000000"/>
                <w:sz w:val="18"/>
                <w:szCs w:val="18"/>
              </w:rPr>
              <w:t>Badany obiekt</w:t>
            </w:r>
          </w:p>
        </w:tc>
        <w:tc>
          <w:tcPr>
            <w:tcW w:w="3714" w:type="dxa"/>
            <w:vAlign w:val="center"/>
          </w:tcPr>
          <w:p w:rsidR="00CF305F" w:rsidRPr="00506D15" w:rsidRDefault="00CF305F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6D15">
              <w:rPr>
                <w:b/>
                <w:color w:val="000000"/>
                <w:sz w:val="18"/>
                <w:szCs w:val="18"/>
              </w:rPr>
              <w:t>Identyfikacja metody badawczej</w:t>
            </w:r>
          </w:p>
        </w:tc>
      </w:tr>
      <w:tr w:rsidR="00CF305F" w:rsidRPr="00B92378" w:rsidTr="00CF305F">
        <w:trPr>
          <w:trHeight w:val="283"/>
          <w:tblHeader/>
          <w:jc w:val="center"/>
        </w:trPr>
        <w:tc>
          <w:tcPr>
            <w:tcW w:w="5778" w:type="dxa"/>
            <w:vAlign w:val="center"/>
          </w:tcPr>
          <w:p w:rsidR="00CF305F" w:rsidRPr="0008668A" w:rsidRDefault="00B7371B" w:rsidP="005934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4" w:type="dxa"/>
            <w:vAlign w:val="center"/>
          </w:tcPr>
          <w:p w:rsidR="00CF305F" w:rsidRPr="00506D15" w:rsidRDefault="00B7371B" w:rsidP="005934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F305F" w:rsidRPr="00B92378" w:rsidTr="00CF305F">
        <w:trPr>
          <w:trHeight w:val="2620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radiografii ogólnej analogowej</w:t>
            </w:r>
          </w:p>
        </w:tc>
        <w:tc>
          <w:tcPr>
            <w:tcW w:w="3714" w:type="dxa"/>
            <w:vAlign w:val="center"/>
          </w:tcPr>
          <w:p w:rsidR="00CF305F" w:rsidRPr="005D7EAF" w:rsidRDefault="00CF305F" w:rsidP="005934A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5D7EAF">
              <w:rPr>
                <w:color w:val="000000"/>
                <w:spacing w:val="-1"/>
                <w:sz w:val="18"/>
                <w:szCs w:val="18"/>
              </w:rPr>
              <w:t>PB-OB</w:t>
            </w:r>
            <w:r>
              <w:rPr>
                <w:color w:val="000000"/>
                <w:spacing w:val="-1"/>
                <w:sz w:val="18"/>
                <w:szCs w:val="18"/>
              </w:rPr>
              <w:t>ŚPB</w:t>
            </w:r>
            <w:r w:rsidRPr="005D7EAF">
              <w:rPr>
                <w:color w:val="000000"/>
                <w:spacing w:val="-1"/>
                <w:sz w:val="18"/>
                <w:szCs w:val="18"/>
              </w:rPr>
              <w:t xml:space="preserve">R-03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5D7EAF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D7EAF"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-17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-18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-19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-22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-20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-29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-24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>-25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5D7EAF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D7EAF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>-27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5D7EAF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trike/>
                <w:spacing w:val="-1"/>
                <w:sz w:val="18"/>
                <w:szCs w:val="18"/>
              </w:rPr>
            </w:pPr>
            <w:r w:rsidRPr="005D7EAF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D7EAF">
              <w:rPr>
                <w:spacing w:val="-1"/>
                <w:sz w:val="18"/>
                <w:szCs w:val="18"/>
              </w:rPr>
              <w:t xml:space="preserve">-41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D7EAF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D7EAF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2275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radiografii ogólnej cyfrowej</w:t>
            </w:r>
          </w:p>
        </w:tc>
        <w:tc>
          <w:tcPr>
            <w:tcW w:w="3714" w:type="dxa"/>
            <w:vAlign w:val="center"/>
          </w:tcPr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PB-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-03 wydanie </w:t>
            </w:r>
            <w:r>
              <w:rPr>
                <w:spacing w:val="-1"/>
                <w:sz w:val="18"/>
                <w:szCs w:val="18"/>
              </w:rPr>
              <w:t xml:space="preserve">1 </w:t>
            </w:r>
            <w:r w:rsidRPr="001F21A6">
              <w:rPr>
                <w:spacing w:val="-1"/>
                <w:sz w:val="18"/>
                <w:szCs w:val="18"/>
              </w:rPr>
              <w:t xml:space="preserve">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-22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OBŚPBR-20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-29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-24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>-25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1F21A6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1542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pantomograficznych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oraz cefalometrii analogowej</w:t>
            </w:r>
          </w:p>
        </w:tc>
        <w:tc>
          <w:tcPr>
            <w:tcW w:w="3714" w:type="dxa"/>
            <w:vAlign w:val="center"/>
          </w:tcPr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PB-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-03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OBŚPBR-19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OBŚPBR-27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-41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1125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pantomograficznych</w:t>
            </w:r>
            <w:proofErr w:type="spellEnd"/>
            <w:r w:rsidRPr="0008668A">
              <w:rPr>
                <w:color w:val="000000"/>
                <w:sz w:val="18"/>
                <w:szCs w:val="18"/>
              </w:rPr>
              <w:t xml:space="preserve"> oraz cefalometrii cyfrowej</w:t>
            </w:r>
          </w:p>
        </w:tc>
        <w:tc>
          <w:tcPr>
            <w:tcW w:w="3714" w:type="dxa"/>
            <w:vAlign w:val="center"/>
          </w:tcPr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PB-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-03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1269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Urządzenie stosowane w stomatologii – aparaty do zdjęć </w:t>
            </w:r>
            <w:proofErr w:type="spellStart"/>
            <w:r w:rsidRPr="0008668A">
              <w:rPr>
                <w:color w:val="000000"/>
                <w:sz w:val="18"/>
                <w:szCs w:val="18"/>
              </w:rPr>
              <w:t>wewnątrzustnych</w:t>
            </w:r>
            <w:proofErr w:type="spellEnd"/>
          </w:p>
        </w:tc>
        <w:tc>
          <w:tcPr>
            <w:tcW w:w="3714" w:type="dxa"/>
            <w:vAlign w:val="center"/>
          </w:tcPr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PB-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-05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17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-19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340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we fluoroskopii i angiografii</w:t>
            </w:r>
          </w:p>
        </w:tc>
        <w:tc>
          <w:tcPr>
            <w:tcW w:w="3714" w:type="dxa"/>
            <w:vAlign w:val="center"/>
          </w:tcPr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1F21A6">
              <w:rPr>
                <w:color w:val="000000"/>
                <w:spacing w:val="-1"/>
                <w:sz w:val="18"/>
                <w:szCs w:val="18"/>
              </w:rPr>
              <w:t xml:space="preserve">-04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1F21A6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1F21A6">
              <w:rPr>
                <w:color w:val="000000"/>
                <w:spacing w:val="-1"/>
                <w:sz w:val="18"/>
                <w:szCs w:val="18"/>
              </w:rPr>
              <w:t xml:space="preserve">. 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-16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OBŚPBR-18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OBŚPBR-19 wydanie 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 xml:space="preserve">-28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  <w:p w:rsidR="00CF305F" w:rsidRPr="001F21A6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1F21A6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1F21A6">
              <w:rPr>
                <w:spacing w:val="-1"/>
                <w:sz w:val="18"/>
                <w:szCs w:val="18"/>
              </w:rPr>
              <w:t>-33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1F21A6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1F21A6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1F21A6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2661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lastRenderedPageBreak/>
              <w:t>Urządzenia stosowane w mammografii analogowej</w:t>
            </w:r>
          </w:p>
        </w:tc>
        <w:tc>
          <w:tcPr>
            <w:tcW w:w="3714" w:type="dxa"/>
            <w:vAlign w:val="center"/>
          </w:tcPr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-06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>.</w:t>
            </w:r>
            <w:r w:rsidRPr="00506D15">
              <w:rPr>
                <w:spacing w:val="-1"/>
                <w:sz w:val="18"/>
                <w:szCs w:val="18"/>
              </w:rPr>
              <w:t xml:space="preserve"> 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>-50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506D15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-44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-51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-38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-42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-27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-45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-41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506D15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autoSpaceDE w:val="0"/>
              <w:autoSpaceDN w:val="0"/>
              <w:adjustRightInd w:val="0"/>
              <w:rPr>
                <w:spacing w:val="-1"/>
                <w:sz w:val="18"/>
                <w:szCs w:val="18"/>
              </w:rPr>
            </w:pPr>
            <w:r w:rsidRPr="00506D15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506D15">
              <w:rPr>
                <w:spacing w:val="-1"/>
                <w:sz w:val="18"/>
                <w:szCs w:val="18"/>
              </w:rPr>
              <w:t xml:space="preserve">-02 wydanie 1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506D15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2684"/>
          <w:jc w:val="center"/>
        </w:trPr>
        <w:tc>
          <w:tcPr>
            <w:tcW w:w="5778" w:type="dxa"/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>Urządzenia stosowane w mammografii cyfrowej</w:t>
            </w:r>
          </w:p>
        </w:tc>
        <w:tc>
          <w:tcPr>
            <w:tcW w:w="3714" w:type="dxa"/>
            <w:vAlign w:val="center"/>
          </w:tcPr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7F79CE">
              <w:rPr>
                <w:color w:val="000000"/>
                <w:spacing w:val="-1"/>
                <w:sz w:val="18"/>
                <w:szCs w:val="18"/>
              </w:rPr>
              <w:t xml:space="preserve">-06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7F79CE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7F79CE">
              <w:rPr>
                <w:color w:val="000000"/>
                <w:spacing w:val="-1"/>
                <w:sz w:val="18"/>
                <w:szCs w:val="18"/>
              </w:rPr>
              <w:t xml:space="preserve">. 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-47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>-50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7F79CE">
              <w:rPr>
                <w:spacing w:val="-1"/>
                <w:sz w:val="18"/>
                <w:szCs w:val="18"/>
              </w:rPr>
              <w:t xml:space="preserve">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-44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-51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-38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-46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-03 wydanie 1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-42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-02 wydanie 1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-45 wydanie </w:t>
            </w:r>
            <w:r>
              <w:rPr>
                <w:spacing w:val="-1"/>
                <w:sz w:val="18"/>
                <w:szCs w:val="18"/>
              </w:rPr>
              <w:t>1</w:t>
            </w:r>
            <w:r w:rsidRPr="007F79CE">
              <w:rPr>
                <w:spacing w:val="-1"/>
                <w:sz w:val="18"/>
                <w:szCs w:val="18"/>
              </w:rPr>
              <w:t xml:space="preserve">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7F79CE">
              <w:rPr>
                <w:spacing w:val="-1"/>
                <w:sz w:val="18"/>
                <w:szCs w:val="18"/>
              </w:rPr>
              <w:t>IR-</w:t>
            </w:r>
            <w:r>
              <w:rPr>
                <w:spacing w:val="-1"/>
                <w:sz w:val="18"/>
                <w:szCs w:val="18"/>
              </w:rPr>
              <w:t>OBŚPBR</w:t>
            </w:r>
            <w:r w:rsidRPr="007F79CE">
              <w:rPr>
                <w:spacing w:val="-1"/>
                <w:sz w:val="18"/>
                <w:szCs w:val="18"/>
              </w:rPr>
              <w:t xml:space="preserve">-04 wydanie 1 z dnia </w:t>
            </w:r>
            <w:r>
              <w:rPr>
                <w:spacing w:val="-1"/>
                <w:sz w:val="18"/>
                <w:szCs w:val="18"/>
              </w:rPr>
              <w:t>20.11.2017r.</w:t>
            </w:r>
            <w:r w:rsidRPr="007F79CE">
              <w:rPr>
                <w:spacing w:val="-1"/>
                <w:sz w:val="18"/>
                <w:szCs w:val="18"/>
              </w:rPr>
              <w:t>.</w:t>
            </w:r>
          </w:p>
        </w:tc>
      </w:tr>
      <w:tr w:rsidR="00CF305F" w:rsidRPr="00B92378" w:rsidTr="00CF305F">
        <w:trPr>
          <w:trHeight w:val="979"/>
          <w:jc w:val="center"/>
        </w:trPr>
        <w:tc>
          <w:tcPr>
            <w:tcW w:w="5778" w:type="dxa"/>
            <w:tcBorders>
              <w:bottom w:val="single" w:sz="6" w:space="0" w:color="auto"/>
            </w:tcBorders>
            <w:vAlign w:val="center"/>
          </w:tcPr>
          <w:p w:rsidR="00CF305F" w:rsidRPr="0008668A" w:rsidRDefault="00CF305F" w:rsidP="005934AD">
            <w:pPr>
              <w:rPr>
                <w:color w:val="000000"/>
                <w:sz w:val="18"/>
                <w:szCs w:val="18"/>
              </w:rPr>
            </w:pPr>
            <w:r w:rsidRPr="0008668A">
              <w:rPr>
                <w:color w:val="000000"/>
                <w:sz w:val="18"/>
                <w:szCs w:val="18"/>
              </w:rPr>
              <w:t xml:space="preserve">Monitory stosowane do prezentacji </w:t>
            </w:r>
            <w:r>
              <w:rPr>
                <w:color w:val="000000"/>
                <w:sz w:val="18"/>
                <w:szCs w:val="18"/>
              </w:rPr>
              <w:t>obr</w:t>
            </w:r>
            <w:r w:rsidRPr="0008668A">
              <w:rPr>
                <w:color w:val="000000"/>
                <w:sz w:val="18"/>
                <w:szCs w:val="18"/>
              </w:rPr>
              <w:t>azów medycznych</w:t>
            </w:r>
          </w:p>
        </w:tc>
        <w:tc>
          <w:tcPr>
            <w:tcW w:w="3714" w:type="dxa"/>
            <w:tcBorders>
              <w:bottom w:val="single" w:sz="6" w:space="0" w:color="auto"/>
            </w:tcBorders>
            <w:vAlign w:val="center"/>
          </w:tcPr>
          <w:p w:rsidR="00CF305F" w:rsidRPr="00506D15" w:rsidRDefault="00CF305F" w:rsidP="005934A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506D15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-03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506D15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-04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CF305F" w:rsidRPr="00506D15" w:rsidRDefault="00CF305F" w:rsidP="005934AD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506D15">
              <w:rPr>
                <w:color w:val="000000"/>
                <w:spacing w:val="-1"/>
                <w:sz w:val="18"/>
                <w:szCs w:val="18"/>
              </w:rPr>
              <w:t>PB-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-06 wydanie </w:t>
            </w:r>
            <w:r>
              <w:rPr>
                <w:color w:val="000000"/>
                <w:spacing w:val="-1"/>
                <w:sz w:val="18"/>
                <w:szCs w:val="18"/>
              </w:rPr>
              <w:t>1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>.</w:t>
            </w:r>
          </w:p>
          <w:p w:rsidR="00CF305F" w:rsidRPr="007F79CE" w:rsidRDefault="00CF305F" w:rsidP="005934AD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 w:rsidRPr="00506D15">
              <w:rPr>
                <w:color w:val="000000"/>
                <w:spacing w:val="-1"/>
                <w:sz w:val="18"/>
                <w:szCs w:val="18"/>
              </w:rPr>
              <w:t>IR-</w:t>
            </w:r>
            <w:r>
              <w:rPr>
                <w:color w:val="000000"/>
                <w:spacing w:val="-1"/>
                <w:sz w:val="18"/>
                <w:szCs w:val="18"/>
              </w:rPr>
              <w:t>OBŚPBR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 xml:space="preserve">-01 wydanie 1 z dnia </w:t>
            </w:r>
            <w:r>
              <w:rPr>
                <w:color w:val="000000"/>
                <w:spacing w:val="-1"/>
                <w:sz w:val="18"/>
                <w:szCs w:val="18"/>
              </w:rPr>
              <w:t>20.11.2017r.</w:t>
            </w:r>
            <w:r w:rsidRPr="00506D15">
              <w:rPr>
                <w:color w:val="000000"/>
                <w:spacing w:val="-1"/>
                <w:sz w:val="18"/>
                <w:szCs w:val="18"/>
              </w:rPr>
              <w:t>.</w:t>
            </w:r>
            <w:r w:rsidRPr="00506D15">
              <w:rPr>
                <w:b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Pr="00F80662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color w:val="FF0000"/>
          <w:sz w:val="22"/>
          <w:szCs w:val="22"/>
        </w:rPr>
      </w:pPr>
    </w:p>
    <w:p w:rsidR="00E84FBE" w:rsidRPr="0008668A" w:rsidRDefault="00E84FBE" w:rsidP="00E84FBE">
      <w:pPr>
        <w:jc w:val="both"/>
        <w:rPr>
          <w:rFonts w:ascii="Calibri" w:hAnsi="Calibri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sectPr w:rsidR="00E84FBE" w:rsidSect="00830517">
      <w:pgSz w:w="12240" w:h="15840"/>
      <w:pgMar w:top="1247" w:right="1077" w:bottom="1440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E"/>
    <w:rsid w:val="000D32FE"/>
    <w:rsid w:val="001A278A"/>
    <w:rsid w:val="00373934"/>
    <w:rsid w:val="007679ED"/>
    <w:rsid w:val="00830517"/>
    <w:rsid w:val="0098257B"/>
    <w:rsid w:val="00AC6E37"/>
    <w:rsid w:val="00B420FF"/>
    <w:rsid w:val="00B7371B"/>
    <w:rsid w:val="00CF305F"/>
    <w:rsid w:val="00E84FBE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Krzyżanowska</dc:creator>
  <cp:lastModifiedBy>Ewa Smutnicka</cp:lastModifiedBy>
  <cp:revision>5</cp:revision>
  <cp:lastPrinted>2018-01-15T11:27:00Z</cp:lastPrinted>
  <dcterms:created xsi:type="dcterms:W3CDTF">2018-01-15T07:32:00Z</dcterms:created>
  <dcterms:modified xsi:type="dcterms:W3CDTF">2018-06-15T07:55:00Z</dcterms:modified>
</cp:coreProperties>
</file>